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1E0F" w14:textId="5A417A8E" w:rsidR="410D13A0" w:rsidRDefault="410D13A0" w:rsidP="4E4BF3D5">
      <w:bookmarkStart w:id="0" w:name="_GoBack"/>
      <w:bookmarkEnd w:id="0"/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C90B671" wp14:editId="288DD179">
            <wp:extent cx="1180343" cy="1238250"/>
            <wp:effectExtent l="0" t="0" r="1270" b="0"/>
            <wp:docPr id="524926232" name="Picture 1953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42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78" cy="124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A653" w14:textId="16EA5F36" w:rsidR="4E4BF3D5" w:rsidRDefault="4E4BF3D5" w:rsidP="4E4BF3D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A610D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 information table"/>
      </w:tblPr>
      <w:tblGrid>
        <w:gridCol w:w="10086"/>
      </w:tblGrid>
      <w:tr w:rsidR="001551DA" w:rsidRPr="00495214" w14:paraId="35CA62FD" w14:textId="77777777" w:rsidTr="6632E015">
        <w:tc>
          <w:tcPr>
            <w:tcW w:w="10080" w:type="dxa"/>
          </w:tcPr>
          <w:p w14:paraId="5975F4A4" w14:textId="2BB10A2A" w:rsidR="001551DA" w:rsidRPr="00495214" w:rsidRDefault="1207C8E1" w:rsidP="4E4BF3D5">
            <w:pPr>
              <w:pStyle w:val="Title"/>
              <w:rPr>
                <w:color w:val="FF0000"/>
                <w:sz w:val="28"/>
                <w:szCs w:val="28"/>
              </w:rPr>
            </w:pPr>
            <w:r w:rsidRPr="00495214">
              <w:rPr>
                <w:color w:val="FF0000"/>
                <w:sz w:val="28"/>
                <w:szCs w:val="28"/>
              </w:rPr>
              <w:t>Tullow Community School</w:t>
            </w:r>
          </w:p>
        </w:tc>
      </w:tr>
    </w:tbl>
    <w:p w14:paraId="05E29B29" w14:textId="19B5DDE2" w:rsidR="001551DA" w:rsidRDefault="1207C8E1">
      <w:pPr>
        <w:pStyle w:val="ContactInfo"/>
      </w:pPr>
      <w:r w:rsidRPr="00495214">
        <w:rPr>
          <w:sz w:val="28"/>
          <w:szCs w:val="28"/>
        </w:rPr>
        <w:t xml:space="preserve">The </w:t>
      </w:r>
      <w:proofErr w:type="spellStart"/>
      <w:r w:rsidRPr="00495214">
        <w:rPr>
          <w:sz w:val="28"/>
          <w:szCs w:val="28"/>
        </w:rPr>
        <w:t>Mullawn</w:t>
      </w:r>
      <w:proofErr w:type="spellEnd"/>
      <w:r w:rsidRPr="00495214">
        <w:rPr>
          <w:sz w:val="28"/>
          <w:szCs w:val="28"/>
        </w:rPr>
        <w:t xml:space="preserve">, Tullow, Co </w:t>
      </w:r>
      <w:proofErr w:type="spellStart"/>
      <w:r w:rsidRPr="00495214">
        <w:rPr>
          <w:sz w:val="28"/>
          <w:szCs w:val="28"/>
        </w:rPr>
        <w:t>Carlow</w:t>
      </w:r>
      <w:proofErr w:type="spellEnd"/>
      <w:r w:rsidRPr="00495214">
        <w:rPr>
          <w:sz w:val="28"/>
          <w:szCs w:val="28"/>
        </w:rPr>
        <w:t xml:space="preserve">. R93 DT20. Phone 0599151473. </w:t>
      </w:r>
      <w:hyperlink r:id="rId8" w:history="1">
        <w:r w:rsidR="00C26CFB" w:rsidRPr="00495214">
          <w:rPr>
            <w:rStyle w:val="Hyperlink"/>
            <w:sz w:val="28"/>
            <w:szCs w:val="28"/>
          </w:rPr>
          <w:t>www.tullowcommunityschool.ie</w:t>
        </w:r>
      </w:hyperlink>
      <w:r w:rsidR="00C26CFB">
        <w:t>.</w:t>
      </w:r>
    </w:p>
    <w:p w14:paraId="52EDB151" w14:textId="2FD09919" w:rsidR="001551DA" w:rsidRPr="00076C09" w:rsidRDefault="00C26CFB" w:rsidP="0012137F">
      <w:pPr>
        <w:pStyle w:val="Date"/>
        <w:ind w:left="0"/>
        <w:rPr>
          <w:rFonts w:ascii="Georgia" w:hAnsi="Georgia"/>
          <w:sz w:val="28"/>
          <w:szCs w:val="28"/>
        </w:rPr>
      </w:pPr>
      <w:r w:rsidRPr="00076C09">
        <w:rPr>
          <w:rFonts w:ascii="Georgia" w:hAnsi="Georgia"/>
          <w:sz w:val="28"/>
          <w:szCs w:val="28"/>
        </w:rPr>
        <w:t>2</w:t>
      </w:r>
      <w:r w:rsidR="34908EEF" w:rsidRPr="00076C09">
        <w:rPr>
          <w:rFonts w:ascii="Georgia" w:hAnsi="Georgia"/>
          <w:sz w:val="28"/>
          <w:szCs w:val="28"/>
        </w:rPr>
        <w:t>0</w:t>
      </w:r>
      <w:r w:rsidR="34908EEF" w:rsidRPr="00076C09">
        <w:rPr>
          <w:rFonts w:ascii="Georgia" w:hAnsi="Georgia"/>
          <w:sz w:val="28"/>
          <w:szCs w:val="28"/>
          <w:vertAlign w:val="superscript"/>
        </w:rPr>
        <w:t>th</w:t>
      </w:r>
      <w:r w:rsidR="34908EEF" w:rsidRPr="00076C09">
        <w:rPr>
          <w:rFonts w:ascii="Georgia" w:hAnsi="Georgia"/>
          <w:sz w:val="28"/>
          <w:szCs w:val="28"/>
        </w:rPr>
        <w:t xml:space="preserve"> Ma</w:t>
      </w:r>
      <w:r w:rsidR="0082779C" w:rsidRPr="00076C09">
        <w:rPr>
          <w:rFonts w:ascii="Georgia" w:hAnsi="Georgia"/>
          <w:sz w:val="28"/>
          <w:szCs w:val="28"/>
        </w:rPr>
        <w:t>y</w:t>
      </w:r>
      <w:r w:rsidR="34908EEF" w:rsidRPr="00076C09">
        <w:rPr>
          <w:rFonts w:ascii="Georgia" w:hAnsi="Georgia"/>
          <w:sz w:val="28"/>
          <w:szCs w:val="28"/>
        </w:rPr>
        <w:t xml:space="preserve"> 202</w:t>
      </w:r>
      <w:r w:rsidR="0082779C" w:rsidRPr="00076C09">
        <w:rPr>
          <w:rFonts w:ascii="Georgia" w:hAnsi="Georgia"/>
          <w:sz w:val="28"/>
          <w:szCs w:val="28"/>
        </w:rPr>
        <w:t>1</w:t>
      </w:r>
    </w:p>
    <w:p w14:paraId="61D8CA1C" w14:textId="6BE23741" w:rsidR="0082779C" w:rsidRPr="00076C0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8"/>
          <w:szCs w:val="28"/>
        </w:rPr>
      </w:pPr>
      <w:r w:rsidRPr="00076C09">
        <w:rPr>
          <w:rStyle w:val="normaltextrun"/>
          <w:rFonts w:ascii="Georgia" w:hAnsi="Georgia" w:cs="Calibri"/>
          <w:sz w:val="28"/>
          <w:szCs w:val="28"/>
        </w:rPr>
        <w:t>Dear Parents</w:t>
      </w:r>
      <w:r w:rsidR="00096BEE" w:rsidRPr="00076C09">
        <w:rPr>
          <w:rStyle w:val="normaltextrun"/>
          <w:rFonts w:ascii="Georgia" w:hAnsi="Georgia" w:cs="Calibri"/>
          <w:sz w:val="28"/>
          <w:szCs w:val="28"/>
        </w:rPr>
        <w:t>/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Guardians,</w:t>
      </w:r>
    </w:p>
    <w:p w14:paraId="461410E3" w14:textId="61BE6FED" w:rsidR="0082779C" w:rsidRPr="00076C0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8"/>
          <w:szCs w:val="28"/>
        </w:rPr>
      </w:pPr>
      <w:r w:rsidRPr="00076C09">
        <w:rPr>
          <w:rStyle w:val="eop"/>
          <w:rFonts w:ascii="Georgia" w:hAnsi="Georgia" w:cs="Calibri"/>
          <w:sz w:val="28"/>
          <w:szCs w:val="28"/>
        </w:rPr>
        <w:t> </w:t>
      </w:r>
    </w:p>
    <w:p w14:paraId="0AD8A205" w14:textId="363128FF" w:rsidR="0082779C" w:rsidRPr="00076C0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  <w:r w:rsidRPr="00076C09">
        <w:rPr>
          <w:rStyle w:val="normaltextrun"/>
          <w:rFonts w:ascii="Georgia" w:hAnsi="Georgia" w:cs="Calibri"/>
          <w:sz w:val="28"/>
          <w:szCs w:val="28"/>
        </w:rPr>
        <w:t>As you are aware the school is introducing a compulsory P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.</w:t>
      </w:r>
      <w:r w:rsidRPr="00076C09">
        <w:rPr>
          <w:rStyle w:val="normaltextrun"/>
          <w:rFonts w:ascii="Georgia" w:hAnsi="Georgia" w:cs="Calibri"/>
          <w:sz w:val="28"/>
          <w:szCs w:val="28"/>
        </w:rPr>
        <w:t>E</w:t>
      </w:r>
      <w:r w:rsidR="00EE22A9" w:rsidRPr="00076C09">
        <w:rPr>
          <w:rStyle w:val="normaltextrun"/>
          <w:rFonts w:ascii="Georgia" w:hAnsi="Georgia" w:cs="Calibri"/>
          <w:sz w:val="28"/>
          <w:szCs w:val="28"/>
        </w:rPr>
        <w:t>.</w:t>
      </w:r>
      <w:r w:rsidRPr="00076C09">
        <w:rPr>
          <w:rStyle w:val="normaltextrun"/>
          <w:rFonts w:ascii="Georgia" w:hAnsi="Georgia" w:cs="Calibri"/>
          <w:sz w:val="28"/>
          <w:szCs w:val="28"/>
        </w:rPr>
        <w:t xml:space="preserve"> uniform which must be worn by students on th</w:t>
      </w:r>
      <w:r w:rsidR="0012137F" w:rsidRPr="00076C09">
        <w:rPr>
          <w:rStyle w:val="normaltextrun"/>
          <w:rFonts w:ascii="Georgia" w:hAnsi="Georgia" w:cs="Calibri"/>
          <w:sz w:val="28"/>
          <w:szCs w:val="28"/>
        </w:rPr>
        <w:t>e days that they have P.E</w:t>
      </w:r>
      <w:r w:rsidR="00BD2214" w:rsidRPr="00076C09">
        <w:rPr>
          <w:rStyle w:val="normaltextrun"/>
          <w:rFonts w:ascii="Georgia" w:hAnsi="Georgia" w:cs="Calibri"/>
          <w:sz w:val="28"/>
          <w:szCs w:val="28"/>
        </w:rPr>
        <w:t>. class</w:t>
      </w:r>
      <w:r w:rsidRPr="00076C09">
        <w:rPr>
          <w:rStyle w:val="normaltextrun"/>
          <w:rFonts w:ascii="Georgia" w:hAnsi="Georgia" w:cs="Calibri"/>
          <w:sz w:val="28"/>
          <w:szCs w:val="28"/>
        </w:rPr>
        <w:t>. </w:t>
      </w:r>
    </w:p>
    <w:p w14:paraId="4059D286" w14:textId="77777777" w:rsidR="006F67B3" w:rsidRPr="00076C09" w:rsidRDefault="006F67B3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8"/>
          <w:szCs w:val="28"/>
        </w:rPr>
      </w:pPr>
    </w:p>
    <w:p w14:paraId="0DC4EE6D" w14:textId="7042A0C8" w:rsidR="006F67B3" w:rsidRDefault="004C3C21" w:rsidP="006F00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8"/>
          <w:szCs w:val="28"/>
        </w:rPr>
      </w:pPr>
      <w:r>
        <w:rPr>
          <w:rStyle w:val="normaltextrun"/>
          <w:rFonts w:ascii="Georgia" w:hAnsi="Georgia" w:cs="Calibri"/>
          <w:sz w:val="28"/>
          <w:szCs w:val="28"/>
        </w:rPr>
        <w:t xml:space="preserve">After a tender process and vote by students and parents DS sports was selected as the supplier of the PE uniforms. Local company Rathbawn </w:t>
      </w:r>
      <w:r w:rsidR="004628B1">
        <w:rPr>
          <w:rStyle w:val="normaltextrun"/>
          <w:rFonts w:ascii="Georgia" w:hAnsi="Georgia" w:cs="Calibri"/>
          <w:sz w:val="28"/>
          <w:szCs w:val="28"/>
        </w:rPr>
        <w:t>Embroidery</w:t>
      </w:r>
      <w:r>
        <w:rPr>
          <w:rStyle w:val="normaltextrun"/>
          <w:rFonts w:ascii="Georgia" w:hAnsi="Georgia" w:cs="Calibri"/>
          <w:sz w:val="28"/>
          <w:szCs w:val="28"/>
        </w:rPr>
        <w:t xml:space="preserve"> have agreed a deal with DS sports so they can stock the uniform along with the normal school </w:t>
      </w:r>
      <w:r w:rsidR="004628B1">
        <w:rPr>
          <w:rStyle w:val="normaltextrun"/>
          <w:rFonts w:ascii="Georgia" w:hAnsi="Georgia" w:cs="Calibri"/>
          <w:sz w:val="28"/>
          <w:szCs w:val="28"/>
        </w:rPr>
        <w:t>uniform</w:t>
      </w:r>
      <w:r>
        <w:rPr>
          <w:rStyle w:val="normaltextrun"/>
          <w:rFonts w:ascii="Georgia" w:hAnsi="Georgia" w:cs="Calibri"/>
          <w:sz w:val="28"/>
          <w:szCs w:val="28"/>
        </w:rPr>
        <w:t xml:space="preserve">. </w:t>
      </w:r>
    </w:p>
    <w:p w14:paraId="7AA6E17A" w14:textId="6F250C1D" w:rsidR="004C3C21" w:rsidRDefault="004C3C21" w:rsidP="006F00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8"/>
          <w:szCs w:val="28"/>
        </w:rPr>
      </w:pPr>
    </w:p>
    <w:p w14:paraId="7B4EAC0B" w14:textId="1EF42F90" w:rsidR="004C3C21" w:rsidRPr="006F67B3" w:rsidRDefault="004C3C21" w:rsidP="006F0009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Calibri"/>
          <w:sz w:val="28"/>
          <w:szCs w:val="28"/>
        </w:rPr>
        <w:t xml:space="preserve">This means the uniform can be purchased from DS sports online direct at the prices </w:t>
      </w:r>
      <w:r w:rsidR="004628B1">
        <w:rPr>
          <w:rStyle w:val="normaltextrun"/>
          <w:rFonts w:ascii="Georgia" w:hAnsi="Georgia" w:cs="Calibri"/>
          <w:sz w:val="28"/>
          <w:szCs w:val="28"/>
        </w:rPr>
        <w:t xml:space="preserve">and link </w:t>
      </w:r>
      <w:r>
        <w:rPr>
          <w:rStyle w:val="normaltextrun"/>
          <w:rFonts w:ascii="Georgia" w:hAnsi="Georgia" w:cs="Calibri"/>
          <w:sz w:val="28"/>
          <w:szCs w:val="28"/>
        </w:rPr>
        <w:t>below or from Rathbawn for a small extra fee making it very convenient for parents to purchase both uniforms in the same location</w:t>
      </w:r>
    </w:p>
    <w:p w14:paraId="67DC6981" w14:textId="389B5565" w:rsidR="002D1118" w:rsidRPr="00EE22A9" w:rsidRDefault="006F0009" w:rsidP="00827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 w:rsidRPr="00EE22A9">
        <w:rPr>
          <w:rStyle w:val="eop"/>
          <w:rFonts w:ascii="Georgia" w:hAnsi="Georgia" w:cs="Calibri"/>
          <w:sz w:val="32"/>
          <w:szCs w:val="32"/>
        </w:rPr>
        <w:t> </w:t>
      </w:r>
    </w:p>
    <w:p w14:paraId="3FBB280C" w14:textId="1DC42232" w:rsidR="0082779C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32"/>
          <w:szCs w:val="32"/>
        </w:rPr>
      </w:pPr>
      <w:r w:rsidRPr="00EE22A9">
        <w:rPr>
          <w:rStyle w:val="normaltextrun"/>
          <w:rFonts w:ascii="Georgia" w:hAnsi="Georgia" w:cs="Calibri"/>
          <w:sz w:val="32"/>
          <w:szCs w:val="32"/>
        </w:rPr>
        <w:t>The 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>E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pack offers a discount, but items can also be bought individually. The 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>E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>.</w:t>
      </w:r>
      <w:r w:rsidRPr="00EE22A9">
        <w:rPr>
          <w:rStyle w:val="normaltextrun"/>
          <w:rFonts w:ascii="Georgia" w:hAnsi="Georgia" w:cs="Calibri"/>
          <w:sz w:val="32"/>
          <w:szCs w:val="32"/>
        </w:rPr>
        <w:t xml:space="preserve"> uniform consists of the half zip</w:t>
      </w:r>
      <w:r w:rsidR="00EE22A9" w:rsidRPr="00EE22A9">
        <w:rPr>
          <w:rStyle w:val="normaltextrun"/>
          <w:rFonts w:ascii="Georgia" w:hAnsi="Georgia" w:cs="Calibri"/>
          <w:sz w:val="32"/>
          <w:szCs w:val="32"/>
        </w:rPr>
        <w:t xml:space="preserve"> top</w:t>
      </w:r>
      <w:r w:rsidRPr="00EE22A9">
        <w:rPr>
          <w:rStyle w:val="normaltextrun"/>
          <w:rFonts w:ascii="Georgia" w:hAnsi="Georgia" w:cs="Calibri"/>
          <w:sz w:val="32"/>
          <w:szCs w:val="32"/>
        </w:rPr>
        <w:t>, T-Shirt and Tracksuit bottom as pictured below.</w:t>
      </w:r>
      <w:r w:rsidRPr="00EE22A9">
        <w:rPr>
          <w:rStyle w:val="eop"/>
          <w:rFonts w:ascii="Georgia" w:hAnsi="Georgia" w:cs="Calibri"/>
          <w:sz w:val="32"/>
          <w:szCs w:val="32"/>
        </w:rPr>
        <w:t> </w:t>
      </w:r>
    </w:p>
    <w:p w14:paraId="09FC31E0" w14:textId="4741CEAA" w:rsidR="0082779C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23AE1E07" wp14:editId="69C2C4F6">
            <wp:extent cx="4857750" cy="2390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Style w:val="eop"/>
          <w:rFonts w:ascii="Georgia" w:hAnsi="Georgia" w:cs="Calibri"/>
          <w:sz w:val="22"/>
          <w:szCs w:val="22"/>
        </w:rPr>
        <w:t> </w:t>
      </w:r>
    </w:p>
    <w:p w14:paraId="01289203" w14:textId="0CC439FC" w:rsidR="00BE5FA3" w:rsidRPr="00D62187" w:rsidRDefault="002B7A03" w:rsidP="00BE5FA3">
      <w:pPr>
        <w:ind w:left="0"/>
        <w:rPr>
          <w:rFonts w:ascii="Georgia" w:eastAsia="Times New Roman" w:hAnsi="Georgia"/>
          <w:color w:val="40739B" w:themeColor="background2" w:themeShade="80"/>
          <w:sz w:val="24"/>
          <w:szCs w:val="24"/>
        </w:rPr>
      </w:pPr>
      <w:hyperlink r:id="rId10" w:history="1">
        <w:r w:rsidR="00BE5FA3" w:rsidRPr="00D62187">
          <w:rPr>
            <w:rStyle w:val="Hyperlink"/>
            <w:rFonts w:ascii="Georgia" w:eastAsia="Times New Roman" w:hAnsi="Georgia"/>
            <w:color w:val="40739B" w:themeColor="background2" w:themeShade="80"/>
            <w:sz w:val="24"/>
            <w:szCs w:val="24"/>
          </w:rPr>
          <w:t>https://www.dssports.ie/product-category/my-club/tullow-community-school/</w:t>
        </w:r>
      </w:hyperlink>
    </w:p>
    <w:p w14:paraId="65221BE0" w14:textId="77777777" w:rsidR="003914B3" w:rsidRPr="00EE22A9" w:rsidRDefault="003914B3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</w:p>
    <w:p w14:paraId="46D00FA4" w14:textId="6C3185F1" w:rsidR="00EE22A9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32"/>
          <w:szCs w:val="32"/>
        </w:rPr>
      </w:pPr>
      <w:r w:rsidRPr="00EE22A9">
        <w:rPr>
          <w:rStyle w:val="normaltextrun"/>
          <w:rFonts w:ascii="Georgia" w:hAnsi="Georgia" w:cs="Calibri"/>
          <w:sz w:val="32"/>
          <w:szCs w:val="32"/>
        </w:rPr>
        <w:t>There are also some optional items which are available to buy on the site. </w:t>
      </w:r>
    </w:p>
    <w:p w14:paraId="2B1205DD" w14:textId="3475584E" w:rsidR="0082779C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32"/>
          <w:szCs w:val="32"/>
          <w:u w:val="single"/>
        </w:rPr>
      </w:pPr>
      <w:r w:rsidRPr="00EE22A9">
        <w:rPr>
          <w:rStyle w:val="normaltextrun"/>
          <w:rFonts w:ascii="Georgia" w:hAnsi="Georgia" w:cs="Calibri"/>
          <w:b/>
          <w:bCs/>
          <w:sz w:val="32"/>
          <w:szCs w:val="32"/>
          <w:u w:val="single"/>
        </w:rPr>
        <w:t>All the items below are optional and there is no obligation to purchase.</w:t>
      </w:r>
      <w:r w:rsidRPr="00EE22A9">
        <w:rPr>
          <w:rStyle w:val="eop"/>
          <w:rFonts w:ascii="Georgia" w:hAnsi="Georgia" w:cs="Calibri"/>
          <w:b/>
          <w:bCs/>
          <w:sz w:val="32"/>
          <w:szCs w:val="32"/>
          <w:u w:val="single"/>
        </w:rPr>
        <w:t> </w:t>
      </w:r>
    </w:p>
    <w:p w14:paraId="14C97A16" w14:textId="105D57FD" w:rsidR="00EE22A9" w:rsidRPr="00EE22A9" w:rsidRDefault="00EE22A9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32"/>
          <w:szCs w:val="32"/>
          <w:u w:val="single"/>
        </w:rPr>
      </w:pPr>
    </w:p>
    <w:p w14:paraId="6D77BE8F" w14:textId="42EC7187" w:rsidR="0082779C" w:rsidRDefault="0082779C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700B0A13" wp14:editId="728E6CA4">
            <wp:extent cx="1524000" cy="1895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5CEAC597" wp14:editId="35AB0EFE">
            <wp:extent cx="2028825" cy="1895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Fonts w:ascii="Georgia" w:eastAsiaTheme="minorHAnsi" w:hAnsi="Georgia" w:cstheme="minorBidi"/>
          <w:noProof/>
          <w:sz w:val="22"/>
          <w:szCs w:val="22"/>
          <w:lang w:val="en-US" w:eastAsia="en-US"/>
        </w:rPr>
        <w:drawing>
          <wp:inline distT="0" distB="0" distL="0" distR="0" wp14:anchorId="7E6AF7A4" wp14:editId="68AB58D2">
            <wp:extent cx="184785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2A9">
        <w:rPr>
          <w:rStyle w:val="eop"/>
          <w:rFonts w:ascii="Georgia" w:hAnsi="Georgia" w:cs="Calibri"/>
          <w:sz w:val="22"/>
          <w:szCs w:val="22"/>
        </w:rPr>
        <w:t> </w:t>
      </w:r>
    </w:p>
    <w:p w14:paraId="03CC0F01" w14:textId="46684D5D" w:rsidR="004C3C21" w:rsidRDefault="004C3C2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</w:p>
    <w:p w14:paraId="2A6CC4E0" w14:textId="766A8F2C" w:rsidR="004C3C21" w:rsidRDefault="004C3C2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 xml:space="preserve">Prices from local seller </w:t>
      </w:r>
      <w:r w:rsidR="004628B1">
        <w:rPr>
          <w:rStyle w:val="eop"/>
          <w:rFonts w:ascii="Georgia" w:hAnsi="Georgia" w:cs="Calibri"/>
          <w:sz w:val="32"/>
          <w:szCs w:val="32"/>
        </w:rPr>
        <w:t xml:space="preserve">Rathbawn </w:t>
      </w:r>
      <w:r>
        <w:rPr>
          <w:rStyle w:val="eop"/>
          <w:rFonts w:ascii="Georgia" w:hAnsi="Georgia" w:cs="Calibri"/>
          <w:sz w:val="32"/>
          <w:szCs w:val="32"/>
        </w:rPr>
        <w:t>for PE uniform are as follows</w:t>
      </w:r>
      <w:r w:rsidR="004628B1">
        <w:rPr>
          <w:rStyle w:val="eop"/>
          <w:rFonts w:ascii="Georgia" w:hAnsi="Georgia" w:cs="Calibri"/>
          <w:sz w:val="32"/>
          <w:szCs w:val="32"/>
        </w:rPr>
        <w:t>.</w:t>
      </w:r>
    </w:p>
    <w:p w14:paraId="7103827E" w14:textId="2EB21130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</w:p>
    <w:p w14:paraId="004A2A32" w14:textId="25A44ADD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>3 Pack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€69</w:t>
      </w:r>
    </w:p>
    <w:p w14:paraId="61F7C966" w14:textId="2AD8BE11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>½ Zip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€29</w:t>
      </w:r>
    </w:p>
    <w:p w14:paraId="31A0334B" w14:textId="1EFF87F3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>Bottom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€26</w:t>
      </w:r>
    </w:p>
    <w:p w14:paraId="1134AD6F" w14:textId="7CD7A311" w:rsidR="004628B1" w:rsidRDefault="004628B1" w:rsidP="004628B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Georgia" w:hAnsi="Georgia" w:cs="Calibri"/>
          <w:sz w:val="32"/>
          <w:szCs w:val="32"/>
        </w:rPr>
      </w:pPr>
      <w:proofErr w:type="spellStart"/>
      <w:r>
        <w:rPr>
          <w:rStyle w:val="eop"/>
          <w:rFonts w:ascii="Georgia" w:hAnsi="Georgia" w:cs="Calibri"/>
          <w:sz w:val="32"/>
          <w:szCs w:val="32"/>
        </w:rPr>
        <w:t>Tshirt</w:t>
      </w:r>
      <w:proofErr w:type="spellEnd"/>
      <w:r>
        <w:rPr>
          <w:rStyle w:val="eop"/>
          <w:rFonts w:ascii="Georgia" w:hAnsi="Georgia" w:cs="Calibri"/>
          <w:sz w:val="32"/>
          <w:szCs w:val="32"/>
        </w:rPr>
        <w:t xml:space="preserve">   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€18</w:t>
      </w:r>
    </w:p>
    <w:p w14:paraId="04B2BF19" w14:textId="7797B91C" w:rsidR="004628B1" w:rsidRDefault="004628B1" w:rsidP="004628B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 xml:space="preserve">Shorts </w:t>
      </w:r>
      <w:r>
        <w:rPr>
          <w:rStyle w:val="eop"/>
          <w:rFonts w:ascii="Georgia" w:hAnsi="Georgia" w:cs="Calibri"/>
          <w:sz w:val="32"/>
          <w:szCs w:val="32"/>
        </w:rPr>
        <w:tab/>
        <w:t xml:space="preserve"> €20</w:t>
      </w:r>
    </w:p>
    <w:p w14:paraId="6EAFCF75" w14:textId="2FC7F8E6" w:rsidR="004628B1" w:rsidRDefault="004628B1" w:rsidP="004628B1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Georgia" w:hAnsi="Georgia" w:cs="Calibri"/>
          <w:sz w:val="32"/>
          <w:szCs w:val="32"/>
        </w:rPr>
      </w:pPr>
      <w:r>
        <w:rPr>
          <w:rStyle w:val="eop"/>
          <w:rFonts w:ascii="Georgia" w:hAnsi="Georgia" w:cs="Calibri"/>
          <w:sz w:val="32"/>
          <w:szCs w:val="32"/>
        </w:rPr>
        <w:t>Training top €34</w:t>
      </w:r>
      <w:r>
        <w:rPr>
          <w:rStyle w:val="eop"/>
          <w:rFonts w:ascii="Georgia" w:hAnsi="Georgia" w:cs="Calibri"/>
          <w:sz w:val="32"/>
          <w:szCs w:val="32"/>
        </w:rPr>
        <w:tab/>
      </w:r>
    </w:p>
    <w:p w14:paraId="3675108C" w14:textId="77777777" w:rsidR="004628B1" w:rsidRDefault="004628B1" w:rsidP="0082779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32"/>
          <w:szCs w:val="32"/>
        </w:rPr>
      </w:pPr>
    </w:p>
    <w:p w14:paraId="3C11ED1D" w14:textId="77777777" w:rsidR="004C3C21" w:rsidRPr="004C3C21" w:rsidRDefault="004C3C21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32"/>
          <w:szCs w:val="32"/>
        </w:rPr>
      </w:pPr>
    </w:p>
    <w:p w14:paraId="25D65489" w14:textId="77777777" w:rsidR="0082779C" w:rsidRPr="00EE22A9" w:rsidRDefault="0082779C" w:rsidP="0082779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EE22A9">
        <w:rPr>
          <w:rStyle w:val="eop"/>
          <w:rFonts w:ascii="Georgia" w:hAnsi="Georgia" w:cs="Calibri"/>
          <w:sz w:val="22"/>
          <w:szCs w:val="22"/>
        </w:rPr>
        <w:lastRenderedPageBreak/>
        <w:t> </w:t>
      </w:r>
    </w:p>
    <w:p w14:paraId="3FD60E11" w14:textId="77777777" w:rsidR="0082779C" w:rsidRPr="00EE22A9" w:rsidRDefault="0082779C" w:rsidP="0082779C">
      <w:pPr>
        <w:rPr>
          <w:rFonts w:ascii="Georgia" w:hAnsi="Georgia"/>
        </w:rPr>
      </w:pPr>
    </w:p>
    <w:p w14:paraId="125371F0" w14:textId="77777777" w:rsidR="0084690C" w:rsidRPr="00EE22A9" w:rsidRDefault="0084690C" w:rsidP="00F5508D">
      <w:pPr>
        <w:shd w:val="clear" w:color="auto" w:fill="FFFFFF"/>
        <w:spacing w:before="100" w:beforeAutospacing="1" w:after="30" w:line="240" w:lineRule="auto"/>
        <w:ind w:left="720" w:right="0"/>
        <w:rPr>
          <w:rFonts w:ascii="Georgia" w:eastAsia="Times New Roman" w:hAnsi="Georgia" w:cs="Arial"/>
          <w:color w:val="333333"/>
          <w:lang w:val="en-IE" w:eastAsia="en-IE"/>
        </w:rPr>
      </w:pPr>
    </w:p>
    <w:p w14:paraId="0E51777C" w14:textId="4CD85908" w:rsidR="003F5522" w:rsidRPr="00EE22A9" w:rsidRDefault="003F5522" w:rsidP="008024CE">
      <w:pPr>
        <w:pStyle w:val="Closing"/>
        <w:rPr>
          <w:rFonts w:ascii="Georgia" w:hAnsi="Georgia"/>
        </w:rPr>
      </w:pPr>
    </w:p>
    <w:sectPr w:rsidR="003F5522" w:rsidRPr="00EE22A9" w:rsidSect="00076C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94" w:right="1077" w:bottom="1361" w:left="1077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D993" w14:textId="77777777" w:rsidR="002B7A03" w:rsidRDefault="002B7A03">
      <w:pPr>
        <w:spacing w:after="0" w:line="240" w:lineRule="auto"/>
      </w:pPr>
      <w:r>
        <w:separator/>
      </w:r>
    </w:p>
  </w:endnote>
  <w:endnote w:type="continuationSeparator" w:id="0">
    <w:p w14:paraId="49937336" w14:textId="77777777" w:rsidR="002B7A03" w:rsidRDefault="002B7A03">
      <w:pPr>
        <w:spacing w:after="0" w:line="240" w:lineRule="auto"/>
      </w:pPr>
      <w:r>
        <w:continuationSeparator/>
      </w:r>
    </w:p>
  </w:endnote>
  <w:endnote w:type="continuationNotice" w:id="1">
    <w:p w14:paraId="7C4025C2" w14:textId="77777777" w:rsidR="002B7A03" w:rsidRDefault="002B7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FEE2" w14:textId="77777777" w:rsidR="00EE22A9" w:rsidRDefault="00EE2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193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3F5522" w:rsidRDefault="003F5522" w:rsidP="003F55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3C7F" w14:textId="77777777" w:rsidR="00EE22A9" w:rsidRDefault="00EE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82AD" w14:textId="77777777" w:rsidR="002B7A03" w:rsidRDefault="002B7A03">
      <w:pPr>
        <w:spacing w:after="0" w:line="240" w:lineRule="auto"/>
      </w:pPr>
      <w:r>
        <w:separator/>
      </w:r>
    </w:p>
  </w:footnote>
  <w:footnote w:type="continuationSeparator" w:id="0">
    <w:p w14:paraId="23298147" w14:textId="77777777" w:rsidR="002B7A03" w:rsidRDefault="002B7A03">
      <w:pPr>
        <w:spacing w:after="0" w:line="240" w:lineRule="auto"/>
      </w:pPr>
      <w:r>
        <w:continuationSeparator/>
      </w:r>
    </w:p>
  </w:footnote>
  <w:footnote w:type="continuationNotice" w:id="1">
    <w:p w14:paraId="693AC222" w14:textId="77777777" w:rsidR="002B7A03" w:rsidRDefault="002B7A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5C49" w14:textId="77777777" w:rsidR="00EE22A9" w:rsidRDefault="00EE2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4277" w14:textId="77777777" w:rsidR="00EE22A9" w:rsidRDefault="00EE2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94CD" w14:textId="77777777" w:rsidR="00EE22A9" w:rsidRDefault="00EE2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EAA0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06CC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CAEF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5E87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104A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24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FAB3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CD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6021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7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171D0D"/>
    <w:multiLevelType w:val="multilevel"/>
    <w:tmpl w:val="64C0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A"/>
    <w:rsid w:val="00004880"/>
    <w:rsid w:val="000143C7"/>
    <w:rsid w:val="000310DA"/>
    <w:rsid w:val="0003515F"/>
    <w:rsid w:val="000427D0"/>
    <w:rsid w:val="00047447"/>
    <w:rsid w:val="00076C09"/>
    <w:rsid w:val="00090B55"/>
    <w:rsid w:val="00096BEE"/>
    <w:rsid w:val="000C0FAA"/>
    <w:rsid w:val="000E652F"/>
    <w:rsid w:val="0012137F"/>
    <w:rsid w:val="001255C4"/>
    <w:rsid w:val="001312C8"/>
    <w:rsid w:val="00153686"/>
    <w:rsid w:val="001551DA"/>
    <w:rsid w:val="00172633"/>
    <w:rsid w:val="001731A1"/>
    <w:rsid w:val="00180E8F"/>
    <w:rsid w:val="001832D2"/>
    <w:rsid w:val="001865DB"/>
    <w:rsid w:val="00193765"/>
    <w:rsid w:val="001971CD"/>
    <w:rsid w:val="001A213C"/>
    <w:rsid w:val="001C328D"/>
    <w:rsid w:val="001E5A82"/>
    <w:rsid w:val="001F63C3"/>
    <w:rsid w:val="001F75F8"/>
    <w:rsid w:val="00206E3C"/>
    <w:rsid w:val="00244164"/>
    <w:rsid w:val="00270996"/>
    <w:rsid w:val="002B5996"/>
    <w:rsid w:val="002B60F4"/>
    <w:rsid w:val="002B7A03"/>
    <w:rsid w:val="002D05F3"/>
    <w:rsid w:val="002D1118"/>
    <w:rsid w:val="002E2ACA"/>
    <w:rsid w:val="002F0677"/>
    <w:rsid w:val="002F2231"/>
    <w:rsid w:val="002F570C"/>
    <w:rsid w:val="00301F87"/>
    <w:rsid w:val="00322DB7"/>
    <w:rsid w:val="0032516D"/>
    <w:rsid w:val="00346922"/>
    <w:rsid w:val="00377F6F"/>
    <w:rsid w:val="003839A7"/>
    <w:rsid w:val="003914B3"/>
    <w:rsid w:val="00392372"/>
    <w:rsid w:val="003F5522"/>
    <w:rsid w:val="00433620"/>
    <w:rsid w:val="00461D2D"/>
    <w:rsid w:val="004628B1"/>
    <w:rsid w:val="00487A7B"/>
    <w:rsid w:val="00495214"/>
    <w:rsid w:val="004C3C21"/>
    <w:rsid w:val="004D0EFE"/>
    <w:rsid w:val="004D15DC"/>
    <w:rsid w:val="004D655E"/>
    <w:rsid w:val="005012B4"/>
    <w:rsid w:val="0052777C"/>
    <w:rsid w:val="00530B40"/>
    <w:rsid w:val="0053566C"/>
    <w:rsid w:val="0054505C"/>
    <w:rsid w:val="00546CD5"/>
    <w:rsid w:val="0055172E"/>
    <w:rsid w:val="00567B5E"/>
    <w:rsid w:val="00575CD4"/>
    <w:rsid w:val="00576C0F"/>
    <w:rsid w:val="00581D51"/>
    <w:rsid w:val="00594760"/>
    <w:rsid w:val="0059734B"/>
    <w:rsid w:val="005B47E2"/>
    <w:rsid w:val="005C16BB"/>
    <w:rsid w:val="005E3A95"/>
    <w:rsid w:val="005E46BB"/>
    <w:rsid w:val="005F4530"/>
    <w:rsid w:val="006013DC"/>
    <w:rsid w:val="006171FF"/>
    <w:rsid w:val="00621B41"/>
    <w:rsid w:val="00632365"/>
    <w:rsid w:val="00665D8F"/>
    <w:rsid w:val="00677060"/>
    <w:rsid w:val="006A53DF"/>
    <w:rsid w:val="006D0E19"/>
    <w:rsid w:val="006D24BF"/>
    <w:rsid w:val="006E1224"/>
    <w:rsid w:val="006E17FA"/>
    <w:rsid w:val="006F0009"/>
    <w:rsid w:val="006F67B3"/>
    <w:rsid w:val="007034FB"/>
    <w:rsid w:val="007050F7"/>
    <w:rsid w:val="0070756A"/>
    <w:rsid w:val="007229F4"/>
    <w:rsid w:val="007243D9"/>
    <w:rsid w:val="0078181D"/>
    <w:rsid w:val="0078475B"/>
    <w:rsid w:val="007C7D34"/>
    <w:rsid w:val="007E75C4"/>
    <w:rsid w:val="007E764B"/>
    <w:rsid w:val="008024CE"/>
    <w:rsid w:val="0082779C"/>
    <w:rsid w:val="00832343"/>
    <w:rsid w:val="008409F2"/>
    <w:rsid w:val="0084690C"/>
    <w:rsid w:val="0089099A"/>
    <w:rsid w:val="00893119"/>
    <w:rsid w:val="008C06D4"/>
    <w:rsid w:val="008F774B"/>
    <w:rsid w:val="0091727A"/>
    <w:rsid w:val="00922EF5"/>
    <w:rsid w:val="009230E4"/>
    <w:rsid w:val="0093106B"/>
    <w:rsid w:val="0093287E"/>
    <w:rsid w:val="00954338"/>
    <w:rsid w:val="00964C3A"/>
    <w:rsid w:val="00987005"/>
    <w:rsid w:val="009F2FAE"/>
    <w:rsid w:val="00A012E3"/>
    <w:rsid w:val="00A16FE2"/>
    <w:rsid w:val="00A404BA"/>
    <w:rsid w:val="00A74D4B"/>
    <w:rsid w:val="00A82576"/>
    <w:rsid w:val="00AC4C5E"/>
    <w:rsid w:val="00B2648A"/>
    <w:rsid w:val="00B31389"/>
    <w:rsid w:val="00B36E9E"/>
    <w:rsid w:val="00B56EB2"/>
    <w:rsid w:val="00B70013"/>
    <w:rsid w:val="00B750E0"/>
    <w:rsid w:val="00BB4B68"/>
    <w:rsid w:val="00BB7DE3"/>
    <w:rsid w:val="00BD2214"/>
    <w:rsid w:val="00BE46D8"/>
    <w:rsid w:val="00BE5FA3"/>
    <w:rsid w:val="00BF09E5"/>
    <w:rsid w:val="00C02129"/>
    <w:rsid w:val="00C26CFB"/>
    <w:rsid w:val="00C44E44"/>
    <w:rsid w:val="00C85469"/>
    <w:rsid w:val="00C86711"/>
    <w:rsid w:val="00C87A70"/>
    <w:rsid w:val="00CA5CCF"/>
    <w:rsid w:val="00CF06F3"/>
    <w:rsid w:val="00CF5548"/>
    <w:rsid w:val="00D0485D"/>
    <w:rsid w:val="00D333F4"/>
    <w:rsid w:val="00D4012A"/>
    <w:rsid w:val="00D46E5F"/>
    <w:rsid w:val="00D57800"/>
    <w:rsid w:val="00D62187"/>
    <w:rsid w:val="00D7309E"/>
    <w:rsid w:val="00D93910"/>
    <w:rsid w:val="00DA4F1B"/>
    <w:rsid w:val="00DA6E36"/>
    <w:rsid w:val="00DB4610"/>
    <w:rsid w:val="00DC1349"/>
    <w:rsid w:val="00DC1505"/>
    <w:rsid w:val="00DC150B"/>
    <w:rsid w:val="00DC77D1"/>
    <w:rsid w:val="00DE56C1"/>
    <w:rsid w:val="00E05A30"/>
    <w:rsid w:val="00E2308F"/>
    <w:rsid w:val="00E45DC6"/>
    <w:rsid w:val="00E67922"/>
    <w:rsid w:val="00ED7FEA"/>
    <w:rsid w:val="00EE177B"/>
    <w:rsid w:val="00EE22A9"/>
    <w:rsid w:val="00EE31A0"/>
    <w:rsid w:val="00EE639F"/>
    <w:rsid w:val="00EE6F54"/>
    <w:rsid w:val="00F06973"/>
    <w:rsid w:val="00F10752"/>
    <w:rsid w:val="00F313CF"/>
    <w:rsid w:val="00F536E7"/>
    <w:rsid w:val="00F5508D"/>
    <w:rsid w:val="00F6251A"/>
    <w:rsid w:val="00F8794C"/>
    <w:rsid w:val="00F91477"/>
    <w:rsid w:val="00F95C8F"/>
    <w:rsid w:val="00FA19DA"/>
    <w:rsid w:val="00FB0F1B"/>
    <w:rsid w:val="00FB4E36"/>
    <w:rsid w:val="00FD4FC8"/>
    <w:rsid w:val="05F223C7"/>
    <w:rsid w:val="09E8323B"/>
    <w:rsid w:val="1207C8E1"/>
    <w:rsid w:val="13A7E439"/>
    <w:rsid w:val="21E4E8B9"/>
    <w:rsid w:val="2659F179"/>
    <w:rsid w:val="34908EEF"/>
    <w:rsid w:val="3839C45D"/>
    <w:rsid w:val="3DF19A30"/>
    <w:rsid w:val="3E37EB6A"/>
    <w:rsid w:val="410D13A0"/>
    <w:rsid w:val="45C56686"/>
    <w:rsid w:val="481334B1"/>
    <w:rsid w:val="4CD5EF9E"/>
    <w:rsid w:val="4E4BF3D5"/>
    <w:rsid w:val="54C21EEE"/>
    <w:rsid w:val="58E8AA0F"/>
    <w:rsid w:val="59C39089"/>
    <w:rsid w:val="5B773994"/>
    <w:rsid w:val="5BE5BDDB"/>
    <w:rsid w:val="5EE6963E"/>
    <w:rsid w:val="62C5A863"/>
    <w:rsid w:val="65F77250"/>
    <w:rsid w:val="6632E015"/>
    <w:rsid w:val="66B2157F"/>
    <w:rsid w:val="6DD054DD"/>
    <w:rsid w:val="7426AA93"/>
    <w:rsid w:val="7A35641B"/>
    <w:rsid w:val="7BC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EB6A"/>
  <w15:chartTrackingRefBased/>
  <w15:docId w15:val="{5DBF7A82-508C-491E-B461-3067612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8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7" w:unhideWhenUsed="1" w:qFormat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2A"/>
  </w:style>
  <w:style w:type="paragraph" w:styleId="Heading1">
    <w:name w:val="heading 1"/>
    <w:basedOn w:val="Normal"/>
    <w:next w:val="Normal"/>
    <w:link w:val="Heading1Char"/>
    <w:uiPriority w:val="10"/>
    <w:qFormat/>
    <w:rsid w:val="00B31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B31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0"/>
    <w:semiHidden/>
    <w:unhideWhenUsed/>
    <w:qFormat/>
    <w:rsid w:val="002F2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FB0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FB0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paragraph" w:styleId="Heading6">
    <w:name w:val="heading 6"/>
    <w:basedOn w:val="Normal"/>
    <w:next w:val="Normal"/>
    <w:link w:val="Heading6Char"/>
    <w:uiPriority w:val="10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F2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8">
    <w:name w:val="heading 8"/>
    <w:basedOn w:val="Normal"/>
    <w:next w:val="Normal"/>
    <w:link w:val="Heading8Char"/>
    <w:uiPriority w:val="10"/>
    <w:semiHidden/>
    <w:unhideWhenUsed/>
    <w:qFormat/>
    <w:rsid w:val="002F2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0"/>
    <w:semiHidden/>
    <w:unhideWhenUsed/>
    <w:qFormat/>
    <w:rsid w:val="002F2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C150B"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C150B"/>
    <w:rPr>
      <w:rFonts w:asciiTheme="majorHAnsi" w:eastAsiaTheme="majorEastAsia" w:hAnsiTheme="majorHAnsi" w:cstheme="majorBidi"/>
      <w:color w:val="AA610D" w:themeColor="accent1" w:themeShade="BF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3"/>
    <w:qFormat/>
    <w:rsid w:val="00433620"/>
    <w:rPr>
      <w:b/>
      <w:bCs/>
      <w:color w:val="AA610D" w:themeColor="accent1" w:themeShade="BF"/>
    </w:rPr>
  </w:style>
  <w:style w:type="paragraph" w:customStyle="1" w:styleId="ContactInfo">
    <w:name w:val="Contact Info"/>
    <w:basedOn w:val="Normal"/>
    <w:uiPriority w:val="2"/>
    <w:qFormat/>
    <w:rsid w:val="00567B5E"/>
    <w:pPr>
      <w:spacing w:before="40" w:after="1400" w:line="240" w:lineRule="auto"/>
      <w:ind w:left="0" w:right="0"/>
      <w:contextualSpacing/>
    </w:pPr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Closing">
    <w:name w:val="Closing"/>
    <w:basedOn w:val="Normal"/>
    <w:next w:val="Signature"/>
    <w:link w:val="ClosingChar"/>
    <w:uiPriority w:val="8"/>
    <w:qFormat/>
    <w:rsid w:val="002F570C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8"/>
    <w:rsid w:val="003F5522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10"/>
    <w:rsid w:val="003F5522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3F5522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3F5522"/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3F5522"/>
    <w:rPr>
      <w:rFonts w:asciiTheme="majorHAnsi" w:eastAsiaTheme="majorEastAsia" w:hAnsiTheme="majorHAnsi" w:cstheme="majorBidi"/>
      <w:color w:val="AA610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0"/>
    <w:semiHidden/>
    <w:rsid w:val="003F5522"/>
    <w:rPr>
      <w:rFonts w:asciiTheme="majorHAnsi" w:eastAsiaTheme="majorEastAsia" w:hAnsiTheme="majorHAnsi" w:cstheme="majorBidi"/>
      <w:color w:val="714109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3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2231"/>
  </w:style>
  <w:style w:type="paragraph" w:styleId="BlockText">
    <w:name w:val="Block Text"/>
    <w:basedOn w:val="Normal"/>
    <w:uiPriority w:val="99"/>
    <w:semiHidden/>
    <w:unhideWhenUsed/>
    <w:rsid w:val="00FB0F1B"/>
    <w:pPr>
      <w:pBdr>
        <w:top w:val="single" w:sz="2" w:space="10" w:color="AA610D" w:themeColor="accent1" w:themeShade="BF" w:shadow="1"/>
        <w:left w:val="single" w:sz="2" w:space="10" w:color="AA610D" w:themeColor="accent1" w:themeShade="BF" w:shadow="1"/>
        <w:bottom w:val="single" w:sz="2" w:space="10" w:color="AA610D" w:themeColor="accent1" w:themeShade="BF" w:shadow="1"/>
        <w:right w:val="single" w:sz="2" w:space="10" w:color="AA610D" w:themeColor="accent1" w:themeShade="BF" w:shadow="1"/>
      </w:pBdr>
      <w:ind w:left="1152" w:right="1152"/>
    </w:pPr>
    <w:rPr>
      <w:rFonts w:eastAsiaTheme="minorEastAsia"/>
      <w:i/>
      <w:iCs/>
      <w:color w:val="AA610D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2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231"/>
  </w:style>
  <w:style w:type="paragraph" w:styleId="BodyText2">
    <w:name w:val="Body Text 2"/>
    <w:basedOn w:val="Normal"/>
    <w:link w:val="BodyText2Char"/>
    <w:uiPriority w:val="99"/>
    <w:semiHidden/>
    <w:unhideWhenUsed/>
    <w:rsid w:val="002F22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2231"/>
  </w:style>
  <w:style w:type="paragraph" w:styleId="BodyText3">
    <w:name w:val="Body Text 3"/>
    <w:basedOn w:val="Normal"/>
    <w:link w:val="BodyText3Char"/>
    <w:uiPriority w:val="99"/>
    <w:semiHidden/>
    <w:unhideWhenUsed/>
    <w:rsid w:val="002F223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23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223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22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22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223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223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223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22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223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223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223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80E8F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2231"/>
    <w:pPr>
      <w:spacing w:line="240" w:lineRule="auto"/>
    </w:pPr>
    <w:rPr>
      <w:i/>
      <w:iCs/>
      <w:color w:val="63705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F2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F223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223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2231"/>
  </w:style>
  <w:style w:type="character" w:styleId="Emphasis">
    <w:name w:val="Emphasis"/>
    <w:basedOn w:val="DefaultParagraphFont"/>
    <w:uiPriority w:val="20"/>
    <w:semiHidden/>
    <w:unhideWhenUsed/>
    <w:qFormat/>
    <w:rsid w:val="002F2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F2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223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2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22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231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F2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2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231"/>
    <w:rPr>
      <w:szCs w:val="20"/>
    </w:rPr>
  </w:style>
  <w:style w:type="table" w:styleId="GridTable1Light">
    <w:name w:val="Grid Table 1 Light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0"/>
    <w:semiHidden/>
    <w:rsid w:val="003F5522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3F5522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0"/>
    <w:semiHidden/>
    <w:rsid w:val="003F55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0"/>
    <w:semiHidden/>
    <w:rsid w:val="003F55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F2231"/>
  </w:style>
  <w:style w:type="paragraph" w:styleId="HTMLAddress">
    <w:name w:val="HTML Address"/>
    <w:basedOn w:val="Normal"/>
    <w:link w:val="HTMLAddressChar"/>
    <w:uiPriority w:val="99"/>
    <w:semiHidden/>
    <w:unhideWhenUsed/>
    <w:rsid w:val="002F223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2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2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F2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23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F2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F2231"/>
    <w:rPr>
      <w:i/>
      <w:iCs/>
    </w:rPr>
  </w:style>
  <w:style w:type="character" w:styleId="Hyperlink">
    <w:name w:val="Hyperlink"/>
    <w:basedOn w:val="DefaultParagraphFont"/>
    <w:uiPriority w:val="99"/>
    <w:unhideWhenUsed/>
    <w:rsid w:val="002F2231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2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0F1B"/>
    <w:rPr>
      <w:i/>
      <w:iCs/>
      <w:color w:val="AA610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4012A"/>
    <w:pPr>
      <w:pBdr>
        <w:top w:val="single" w:sz="4" w:space="10" w:color="AA610D" w:themeColor="accent1" w:themeShade="BF"/>
        <w:bottom w:val="single" w:sz="4" w:space="10" w:color="AA610D" w:themeColor="accent1" w:themeShade="BF"/>
      </w:pBdr>
      <w:spacing w:before="360" w:after="360"/>
      <w:jc w:val="center"/>
    </w:pPr>
    <w:rPr>
      <w:i/>
      <w:iCs/>
      <w:color w:val="AA610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4012A"/>
    <w:rPr>
      <w:i/>
      <w:iCs/>
      <w:color w:val="AA610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80E8F"/>
    <w:rPr>
      <w:b/>
      <w:bCs/>
      <w:caps w:val="0"/>
      <w:smallCaps/>
      <w:color w:val="AA610D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F22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F2231"/>
  </w:style>
  <w:style w:type="paragraph" w:styleId="List">
    <w:name w:val="List"/>
    <w:basedOn w:val="Normal"/>
    <w:uiPriority w:val="99"/>
    <w:semiHidden/>
    <w:unhideWhenUsed/>
    <w:rsid w:val="002F223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F223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F223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F223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F223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F223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F223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F223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F223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F223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F22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22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22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22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223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F223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F223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F223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F223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F223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F2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2">
    <w:name w:val="List Table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F2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2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2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2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F22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2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2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223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2231"/>
  </w:style>
  <w:style w:type="character" w:styleId="PageNumber">
    <w:name w:val="page number"/>
    <w:basedOn w:val="DefaultParagraphFont"/>
    <w:uiPriority w:val="99"/>
    <w:semiHidden/>
    <w:unhideWhenUsed/>
    <w:rsid w:val="002F2231"/>
  </w:style>
  <w:style w:type="character" w:styleId="PlaceholderText">
    <w:name w:val="Placeholder Text"/>
    <w:basedOn w:val="DefaultParagraphFont"/>
    <w:uiPriority w:val="99"/>
    <w:semiHidden/>
    <w:rsid w:val="00FB0F1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F223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012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012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7"/>
    <w:qFormat/>
    <w:rsid w:val="002F2231"/>
  </w:style>
  <w:style w:type="character" w:customStyle="1" w:styleId="SalutationChar">
    <w:name w:val="Salutation Char"/>
    <w:basedOn w:val="DefaultParagraphFont"/>
    <w:link w:val="Salutation"/>
    <w:uiPriority w:val="7"/>
    <w:rsid w:val="002F570C"/>
  </w:style>
  <w:style w:type="paragraph" w:styleId="Signature">
    <w:name w:val="Signature"/>
    <w:basedOn w:val="Normal"/>
    <w:next w:val="Normal"/>
    <w:link w:val="SignatureChar"/>
    <w:uiPriority w:val="9"/>
    <w:qFormat/>
    <w:rsid w:val="00567B5E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"/>
    <w:rsid w:val="003F5522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774B"/>
    <w:pPr>
      <w:numPr>
        <w:ilvl w:val="1"/>
      </w:numPr>
      <w:spacing w:after="160"/>
      <w:ind w:left="792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74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F2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F2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F22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2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2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2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2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22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2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2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2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2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2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22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2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2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2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2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F22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F2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F2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F2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22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22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2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2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F2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2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F2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F2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F2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2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2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F2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F2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F2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23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26C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2779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82779C"/>
  </w:style>
  <w:style w:type="character" w:customStyle="1" w:styleId="eop">
    <w:name w:val="eop"/>
    <w:basedOn w:val="DefaultParagraphFont"/>
    <w:rsid w:val="0082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lowcommunityschool.ie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dssports.ie/product-category/my-club/tullow-community-schoo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William Kelly</cp:lastModifiedBy>
  <cp:revision>2</cp:revision>
  <cp:lastPrinted>2021-05-21T09:27:00Z</cp:lastPrinted>
  <dcterms:created xsi:type="dcterms:W3CDTF">2021-05-31T12:40:00Z</dcterms:created>
  <dcterms:modified xsi:type="dcterms:W3CDTF">2021-05-31T12:40:00Z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